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F175" w14:textId="77777777" w:rsidR="00453687" w:rsidRDefault="00453687" w:rsidP="00453687">
      <w:pPr>
        <w:spacing w:after="120"/>
        <w:rPr>
          <w:rFonts w:ascii="Georgia" w:eastAsia="Georgia" w:hAnsi="Georgia" w:cs="Georgia"/>
          <w:b/>
          <w:sz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733D22" wp14:editId="358FCAE7">
            <wp:simplePos x="0" y="0"/>
            <wp:positionH relativeFrom="column">
              <wp:posOffset>4853305</wp:posOffset>
            </wp:positionH>
            <wp:positionV relativeFrom="paragraph">
              <wp:posOffset>8890</wp:posOffset>
            </wp:positionV>
            <wp:extent cx="2103120" cy="1402080"/>
            <wp:effectExtent l="0" t="0" r="0" b="7620"/>
            <wp:wrapNone/>
            <wp:docPr id="3" name="Picture 3" descr="A person smil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ielle Krivinchuk-20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031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EF6">
        <w:rPr>
          <w:rFonts w:ascii="Georgia" w:eastAsia="Georgia" w:hAnsi="Georgia" w:cs="Georgia"/>
          <w:b/>
          <w:sz w:val="72"/>
        </w:rPr>
        <w:t>Danielle Krivinchuk</w:t>
      </w:r>
    </w:p>
    <w:p w14:paraId="5441120A" w14:textId="7C692896" w:rsidR="00A57809" w:rsidRDefault="00C40EF6" w:rsidP="00453687">
      <w:pPr>
        <w:spacing w:after="120"/>
      </w:pPr>
      <w:r>
        <w:rPr>
          <w:rFonts w:ascii="Times New Roman" w:eastAsia="Times New Roman" w:hAnsi="Times New Roman" w:cs="Times New Roman"/>
          <w:b/>
        </w:rPr>
        <w:t xml:space="preserve">218-260-9047 </w:t>
      </w:r>
      <w:r>
        <w:rPr>
          <w:rFonts w:ascii="Times New Roman" w:eastAsia="Times New Roman" w:hAnsi="Times New Roman" w:cs="Times New Roman"/>
          <w:b/>
        </w:rPr>
        <w:tab/>
        <w:t xml:space="preserve">Height: 5'2” </w:t>
      </w:r>
      <w:r w:rsidR="00453687">
        <w:rPr>
          <w:rFonts w:ascii="Times New Roman" w:eastAsia="Times New Roman" w:hAnsi="Times New Roman" w:cs="Times New Roman"/>
          <w:b/>
        </w:rPr>
        <w:tab/>
      </w:r>
    </w:p>
    <w:p w14:paraId="5F5DEBA3" w14:textId="23C1F974" w:rsidR="00A57809" w:rsidRDefault="00C40EF6" w:rsidP="00453687">
      <w:pPr>
        <w:tabs>
          <w:tab w:val="center" w:pos="4412"/>
          <w:tab w:val="left" w:pos="9024"/>
        </w:tabs>
        <w:spacing w:after="65"/>
        <w:ind w:left="-15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Danielle.m.kk@gmail.com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>Hair: Dark Brown  Eyes: Blue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3687">
        <w:rPr>
          <w:rFonts w:ascii="Times New Roman" w:eastAsia="Times New Roman" w:hAnsi="Times New Roman" w:cs="Times New Roman"/>
          <w:sz w:val="24"/>
        </w:rPr>
        <w:tab/>
      </w:r>
    </w:p>
    <w:p w14:paraId="0FBE91F7" w14:textId="2723DF26" w:rsidR="00A57809" w:rsidRPr="00917FB0" w:rsidRDefault="00453687" w:rsidP="00917FB0">
      <w:pPr>
        <w:spacing w:after="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50E732" wp14:editId="7294FB96">
                <wp:simplePos x="0" y="0"/>
                <wp:positionH relativeFrom="column">
                  <wp:posOffset>-99695</wp:posOffset>
                </wp:positionH>
                <wp:positionV relativeFrom="paragraph">
                  <wp:posOffset>113665</wp:posOffset>
                </wp:positionV>
                <wp:extent cx="6057900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E0569" id="Shape 11" o:spid="_x0000_s1026" style="position:absolute;margin-left:-7.85pt;margin-top:8.95pt;width:477pt;height:0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7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" path="m,l6057900,e" filled="f">
                <v:path arrowok="t" textboxrect="0,0,6057900,0"/>
              </v:shape>
            </w:pict>
          </mc:Fallback>
        </mc:AlternateContent>
      </w:r>
      <w:r w:rsidR="00C40EF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CF25B11" w14:textId="77777777" w:rsidR="00A57809" w:rsidRPr="00917FB0" w:rsidRDefault="00C40EF6">
      <w:pPr>
        <w:spacing w:after="0"/>
      </w:pPr>
      <w:r w:rsidRPr="00917FB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THEATRE</w:t>
      </w:r>
      <w:r w:rsidRPr="00917FB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917FB0">
        <w:rPr>
          <w:rFonts w:ascii="Times New Roman" w:eastAsia="Times New Roman" w:hAnsi="Times New Roman" w:cs="Times New Roman"/>
          <w:i/>
        </w:rPr>
        <w:t>(Representative Roles)</w:t>
      </w:r>
      <w:r w:rsidRPr="00917FB0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Style w:val="TableGrid"/>
        <w:tblW w:w="10857" w:type="dxa"/>
        <w:tblInd w:w="-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3112"/>
        <w:gridCol w:w="3853"/>
      </w:tblGrid>
      <w:tr w:rsidR="00A57809" w:rsidRPr="00917FB0" w14:paraId="3902CDF3" w14:textId="77777777" w:rsidTr="006F7D7D">
        <w:trPr>
          <w:trHeight w:val="296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189C66B5" w14:textId="31D735E6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Titus Andronicus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31CE4D4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Multiple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46835FE6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Royal Conservatoire of Scotland </w:t>
            </w:r>
          </w:p>
        </w:tc>
      </w:tr>
      <w:tr w:rsidR="00A57809" w:rsidRPr="00917FB0" w14:paraId="0EEF5D55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6840488D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Silent Sky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52C48D4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>Annie Cannon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0EF2AD4F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Lyric Arts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51C9C2A7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0FDC511C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Arcadia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22060BD" w14:textId="77777777" w:rsidR="00A57809" w:rsidRPr="00917FB0" w:rsidRDefault="00C40EF6">
            <w:pPr>
              <w:spacing w:after="0"/>
            </w:pPr>
            <w:proofErr w:type="spellStart"/>
            <w:r w:rsidRPr="00917FB0">
              <w:rPr>
                <w:rFonts w:ascii="Times New Roman" w:eastAsia="Times New Roman" w:hAnsi="Times New Roman" w:cs="Times New Roman"/>
              </w:rPr>
              <w:t>Jellaby</w:t>
            </w:r>
            <w:proofErr w:type="spellEnd"/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7F2BE3A9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Chameleon Theatre Circle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52E967B2" w14:textId="77777777" w:rsidTr="006F7D7D">
        <w:trPr>
          <w:trHeight w:val="288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443D6F0A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The Oresteia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3D99B78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>Athena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4E2DECFC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Hero Now Theatre Company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4BADCD00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5F3C03EF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The Funny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C6FD3B9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>Dani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091A2944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Raw Sugar Theatre Company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33F1F713" w14:textId="77777777" w:rsidTr="006F7D7D">
        <w:trPr>
          <w:trHeight w:val="306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659E54C9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Young Playwrights Festival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0627906B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Margaret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6DC13D7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Eugene O'Neil Theatre Center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0594E21F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64A050D1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The How and The Why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549559D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Rachel </w:t>
            </w:r>
            <w:r w:rsidRPr="00917FB0">
              <w:rPr>
                <w:rFonts w:ascii="Times New Roman" w:eastAsia="Times New Roman" w:hAnsi="Times New Roman" w:cs="Times New Roman"/>
              </w:rPr>
              <w:t>(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>Understudy)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19665343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Theatre Unbound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42F4EB0B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3BB37C41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Eastern Standard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FB29DE8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Ellen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260B462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Workhouse Theatre Company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0057B326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48E9DDDC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Seven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4EF12B18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Mukhtar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150F2052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Chain Reaction Theatre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643F9E21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3F80659D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Synchronicity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BC70357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Olive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5CD7F785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Raw Sugar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11253711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77A238A5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Our Country's Good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563F7EC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Duckling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072AD475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Starting Gate Theatre Company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0C976AB5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5BBE413E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Workshop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CD9DEF6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Rachel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D4B4B60" w14:textId="77777777" w:rsidR="00A57809" w:rsidRPr="00917FB0" w:rsidRDefault="00C40EF6">
            <w:pPr>
              <w:spacing w:after="0"/>
              <w:ind w:left="48"/>
            </w:pPr>
            <w:proofErr w:type="spellStart"/>
            <w:r w:rsidRPr="00917FB0">
              <w:rPr>
                <w:rFonts w:ascii="Times New Roman" w:eastAsia="Times New Roman" w:hAnsi="Times New Roman" w:cs="Times New Roman"/>
              </w:rPr>
              <w:t>Aethem</w:t>
            </w:r>
            <w:proofErr w:type="spellEnd"/>
            <w:r w:rsidRPr="00917FB0">
              <w:rPr>
                <w:rFonts w:ascii="Times New Roman" w:eastAsia="Times New Roman" w:hAnsi="Times New Roman" w:cs="Times New Roman"/>
              </w:rPr>
              <w:t xml:space="preserve"> Theatre Company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7487F756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27E56A83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English Made Simple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733E561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Jill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0CF38026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Kismet Kreative Productions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2937A073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1F288DAA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Betty's Summer Vacation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71CF6A21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Voice #2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3D2756BF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Chameleon Theatre Circle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46C97AE0" w14:textId="77777777" w:rsidTr="006F7D7D">
        <w:trPr>
          <w:trHeight w:val="294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5613250E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Ministry of Ideas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7817CA7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Roxy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7D97E217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Schmidt Ellie Says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2AD35D91" w14:textId="77777777" w:rsidTr="006F7D7D">
        <w:trPr>
          <w:trHeight w:val="294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3A7BBA38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Much ado about Nothing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37A3BDD4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Ursula/Antonio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1FB62C6F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Six Elements Theatre Company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0587A6FF" w14:textId="77777777" w:rsidTr="006F7D7D">
        <w:trPr>
          <w:trHeight w:val="300"/>
        </w:trPr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14:paraId="09B942D8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Before You Speak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234610AB" w14:textId="77777777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Sheriff Collins 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51FA2C70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Freshwater Theatre Company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57A13326" w14:textId="77777777" w:rsidTr="006F7D7D">
        <w:trPr>
          <w:trHeight w:val="30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E441A" w14:textId="7D9E66DA" w:rsidR="00A57809" w:rsidRPr="00917FB0" w:rsidRDefault="00C40EF6">
            <w:pPr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Captain Do Good Saves the Future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  <w:r w:rsidR="006F7D7D" w:rsidRPr="00917FB0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917FB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Emma 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64276D83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 xml:space="preserve">Comedy Comics 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6F7D7D" w14:paraId="2B2B04E2" w14:textId="77777777" w:rsidTr="006F7D7D">
        <w:trPr>
          <w:trHeight w:val="30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41C9C" w14:textId="461C6293" w:rsidR="00A57809" w:rsidRPr="00917FB0" w:rsidRDefault="00C40EF6">
            <w:pPr>
              <w:tabs>
                <w:tab w:val="center" w:pos="4174"/>
              </w:tabs>
              <w:spacing w:after="0"/>
            </w:pPr>
            <w:r w:rsidRPr="00917FB0">
              <w:rPr>
                <w:rFonts w:ascii="Times New Roman" w:eastAsia="Times New Roman" w:hAnsi="Times New Roman" w:cs="Times New Roman"/>
                <w:i/>
              </w:rPr>
              <w:t>Anon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 </w:t>
            </w:r>
            <w:r w:rsidR="006F7D7D" w:rsidRPr="00917FB0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="00917FB0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17FB0">
              <w:rPr>
                <w:rFonts w:ascii="Times New Roman" w:eastAsia="Times New Roman" w:hAnsi="Times New Roman" w:cs="Times New Roman"/>
              </w:rPr>
              <w:t xml:space="preserve">Mary </w:t>
            </w: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14:paraId="103A646B" w14:textId="77777777" w:rsidR="00A57809" w:rsidRPr="00917FB0" w:rsidRDefault="00C40EF6">
            <w:pPr>
              <w:spacing w:after="0"/>
              <w:ind w:left="48"/>
            </w:pPr>
            <w:r w:rsidRPr="00917FB0">
              <w:rPr>
                <w:rFonts w:ascii="Times New Roman" w:eastAsia="Times New Roman" w:hAnsi="Times New Roman" w:cs="Times New Roman"/>
              </w:rPr>
              <w:t>20% Theatre Company</w:t>
            </w:r>
            <w:r w:rsidRPr="00917FB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57809" w:rsidRPr="00917FB0" w14:paraId="7D18F119" w14:textId="77777777" w:rsidTr="00575AFC">
        <w:trPr>
          <w:trHeight w:val="541"/>
        </w:trPr>
        <w:tc>
          <w:tcPr>
            <w:tcW w:w="10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1750F" w14:textId="77777777" w:rsidR="00575AFC" w:rsidRPr="00917FB0" w:rsidRDefault="00575AFC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Georgia" w:eastAsia="Georgia" w:hAnsi="Georgia" w:cs="Georgia"/>
              </w:rPr>
            </w:pPr>
          </w:p>
          <w:p w14:paraId="48715BFE" w14:textId="40BCEAE4" w:rsidR="00575AFC" w:rsidRPr="00917FB0" w:rsidRDefault="00917FB0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</w:pPr>
            <w:r w:rsidRPr="00917FB0"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  <w:t>FILM</w:t>
            </w:r>
          </w:p>
          <w:p w14:paraId="7D45C661" w14:textId="40BC3AD4" w:rsidR="00575AFC" w:rsidRPr="00917FB0" w:rsidRDefault="00575AFC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  <w:i/>
              </w:rPr>
              <w:t>Speak UP</w:t>
            </w:r>
            <w:r w:rsidRPr="00917FB0">
              <w:rPr>
                <w:rFonts w:ascii="Times New Roman" w:eastAsia="Georgia" w:hAnsi="Times New Roman" w:cs="Times New Roman"/>
              </w:rPr>
              <w:t xml:space="preserve"> (</w:t>
            </w:r>
            <w:proofErr w:type="gramStart"/>
            <w:r w:rsidRPr="00917FB0">
              <w:rPr>
                <w:rFonts w:ascii="Times New Roman" w:eastAsia="Georgia" w:hAnsi="Times New Roman" w:cs="Times New Roman"/>
              </w:rPr>
              <w:t xml:space="preserve">short)   </w:t>
            </w:r>
            <w:proofErr w:type="gramEnd"/>
            <w:r w:rsidRPr="00917FB0">
              <w:rPr>
                <w:rFonts w:ascii="Times New Roman" w:eastAsia="Georgia" w:hAnsi="Times New Roman" w:cs="Times New Roman"/>
              </w:rPr>
              <w:t xml:space="preserve">                                 </w:t>
            </w:r>
            <w:r w:rsidR="00917FB0">
              <w:rPr>
                <w:rFonts w:ascii="Times New Roman" w:eastAsia="Georgia" w:hAnsi="Times New Roman" w:cs="Times New Roman"/>
              </w:rPr>
              <w:t xml:space="preserve">       </w:t>
            </w:r>
            <w:r w:rsidRPr="00917FB0">
              <w:rPr>
                <w:rFonts w:ascii="Times New Roman" w:eastAsia="Georgia" w:hAnsi="Times New Roman" w:cs="Times New Roman"/>
              </w:rPr>
              <w:t xml:space="preserve">Lead                                        </w:t>
            </w:r>
            <w:r w:rsidR="00C40EF6">
              <w:rPr>
                <w:rFonts w:ascii="Times New Roman" w:eastAsia="Georgia" w:hAnsi="Times New Roman" w:cs="Times New Roman"/>
              </w:rPr>
              <w:t xml:space="preserve">         </w:t>
            </w:r>
            <w:r w:rsidRPr="00917FB0">
              <w:rPr>
                <w:rFonts w:ascii="Times New Roman" w:eastAsia="Georgia" w:hAnsi="Times New Roman" w:cs="Times New Roman"/>
              </w:rPr>
              <w:t>Sheila Regan/Disquieted films</w:t>
            </w:r>
          </w:p>
          <w:p w14:paraId="6B585A06" w14:textId="1029AD69" w:rsidR="00575AFC" w:rsidRPr="00917FB0" w:rsidRDefault="00575AFC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  <w:i/>
              </w:rPr>
              <w:t>Meet Cute</w:t>
            </w:r>
            <w:r w:rsidRPr="00917FB0">
              <w:rPr>
                <w:rFonts w:ascii="Times New Roman" w:eastAsia="Georgia" w:hAnsi="Times New Roman" w:cs="Times New Roman"/>
              </w:rPr>
              <w:t xml:space="preserve"> (</w:t>
            </w:r>
            <w:proofErr w:type="gramStart"/>
            <w:r w:rsidRPr="00917FB0">
              <w:rPr>
                <w:rFonts w:ascii="Times New Roman" w:eastAsia="Georgia" w:hAnsi="Times New Roman" w:cs="Times New Roman"/>
              </w:rPr>
              <w:t xml:space="preserve">Short)   </w:t>
            </w:r>
            <w:proofErr w:type="gramEnd"/>
            <w:r w:rsidRPr="00917FB0">
              <w:rPr>
                <w:rFonts w:ascii="Times New Roman" w:eastAsia="Georgia" w:hAnsi="Times New Roman" w:cs="Times New Roman"/>
              </w:rPr>
              <w:t xml:space="preserve">                                </w:t>
            </w:r>
            <w:r w:rsidR="00C40EF6">
              <w:rPr>
                <w:rFonts w:ascii="Times New Roman" w:eastAsia="Georgia" w:hAnsi="Times New Roman" w:cs="Times New Roman"/>
              </w:rPr>
              <w:t xml:space="preserve">       </w:t>
            </w:r>
            <w:r w:rsidRPr="00917FB0">
              <w:rPr>
                <w:rFonts w:ascii="Times New Roman" w:eastAsia="Georgia" w:hAnsi="Times New Roman" w:cs="Times New Roman"/>
              </w:rPr>
              <w:t xml:space="preserve">Lead                                        </w:t>
            </w:r>
            <w:r w:rsidR="00C40EF6">
              <w:rPr>
                <w:rFonts w:ascii="Times New Roman" w:eastAsia="Georgia" w:hAnsi="Times New Roman" w:cs="Times New Roman"/>
              </w:rPr>
              <w:t xml:space="preserve">         </w:t>
            </w:r>
            <w:bookmarkStart w:id="0" w:name="_GoBack"/>
            <w:bookmarkEnd w:id="0"/>
            <w:r w:rsidRPr="00917FB0">
              <w:rPr>
                <w:rFonts w:ascii="Times New Roman" w:eastAsia="Georgia" w:hAnsi="Times New Roman" w:cs="Times New Roman"/>
              </w:rPr>
              <w:t>Kyle Haack/Seat of Our Pants Productions</w:t>
            </w:r>
          </w:p>
          <w:p w14:paraId="6EFB5D24" w14:textId="77777777" w:rsidR="00575AFC" w:rsidRPr="00917FB0" w:rsidRDefault="00575AFC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</w:p>
          <w:p w14:paraId="430631B8" w14:textId="12FA0D64" w:rsidR="00575AFC" w:rsidRPr="00917FB0" w:rsidRDefault="00575AFC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</w:pPr>
            <w:r w:rsidRPr="00917FB0"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  <w:t>T</w:t>
            </w:r>
            <w:r w:rsidR="00917FB0">
              <w:rPr>
                <w:rFonts w:ascii="Times New Roman" w:eastAsia="Georgia" w:hAnsi="Times New Roman" w:cs="Times New Roman"/>
                <w:b/>
                <w:sz w:val="24"/>
                <w:szCs w:val="24"/>
                <w:u w:val="single"/>
              </w:rPr>
              <w:t>RAINING</w:t>
            </w:r>
          </w:p>
          <w:p w14:paraId="105661B8" w14:textId="63AF42DA" w:rsidR="00917FB0" w:rsidRPr="00917FB0" w:rsidRDefault="00917FB0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</w:rPr>
              <w:t>Classical Text Intensive Study- Shakespeare’s Globe, London</w:t>
            </w:r>
          </w:p>
          <w:p w14:paraId="33DDE918" w14:textId="3E7F31AF" w:rsidR="00917FB0" w:rsidRPr="00917FB0" w:rsidRDefault="00917FB0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</w:rPr>
              <w:t xml:space="preserve">Actors Workout- Raye </w:t>
            </w:r>
            <w:proofErr w:type="spellStart"/>
            <w:r w:rsidRPr="00917FB0">
              <w:rPr>
                <w:rFonts w:ascii="Times New Roman" w:eastAsia="Georgia" w:hAnsi="Times New Roman" w:cs="Times New Roman"/>
              </w:rPr>
              <w:t>Birk</w:t>
            </w:r>
            <w:proofErr w:type="spellEnd"/>
            <w:r w:rsidRPr="00917FB0">
              <w:rPr>
                <w:rFonts w:ascii="Times New Roman" w:eastAsia="Georgia" w:hAnsi="Times New Roman" w:cs="Times New Roman"/>
              </w:rPr>
              <w:t>, Guthrie Theatre</w:t>
            </w:r>
          </w:p>
          <w:p w14:paraId="6D7F2D5B" w14:textId="77777777" w:rsidR="00917FB0" w:rsidRPr="00917FB0" w:rsidRDefault="00C40EF6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eastAsia="Georgia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</w:rPr>
              <w:t xml:space="preserve">Voice Work </w:t>
            </w:r>
            <w:r w:rsidR="00917FB0" w:rsidRPr="00917FB0">
              <w:rPr>
                <w:rFonts w:ascii="Times New Roman" w:eastAsia="Georgia" w:hAnsi="Times New Roman" w:cs="Times New Roman"/>
              </w:rPr>
              <w:t>-</w:t>
            </w:r>
            <w:r w:rsidRPr="00917FB0">
              <w:rPr>
                <w:rFonts w:ascii="Times New Roman" w:eastAsia="Georgia" w:hAnsi="Times New Roman" w:cs="Times New Roman"/>
              </w:rPr>
              <w:t>Yvonne Morley</w:t>
            </w:r>
          </w:p>
          <w:p w14:paraId="348EC3C8" w14:textId="1ACC95FF" w:rsidR="00A57809" w:rsidRPr="00917FB0" w:rsidRDefault="00917FB0">
            <w:pPr>
              <w:tabs>
                <w:tab w:val="center" w:pos="2174"/>
                <w:tab w:val="center" w:pos="2895"/>
                <w:tab w:val="right" w:pos="10172"/>
              </w:tabs>
              <w:spacing w:after="0"/>
              <w:rPr>
                <w:rFonts w:ascii="Times New Roman" w:hAnsi="Times New Roman" w:cs="Times New Roman"/>
              </w:rPr>
            </w:pPr>
            <w:r w:rsidRPr="00917FB0">
              <w:rPr>
                <w:rFonts w:ascii="Times New Roman" w:eastAsia="Georgia" w:hAnsi="Times New Roman" w:cs="Times New Roman"/>
              </w:rPr>
              <w:t>Unarmed Stage Combat- BASSC Certified</w:t>
            </w:r>
          </w:p>
          <w:p w14:paraId="63F9B170" w14:textId="152172BE" w:rsidR="00917FB0" w:rsidRPr="00917FB0" w:rsidRDefault="00C40EF6" w:rsidP="00917FB0">
            <w:pPr>
              <w:tabs>
                <w:tab w:val="center" w:pos="1453"/>
                <w:tab w:val="center" w:pos="2174"/>
                <w:tab w:val="center" w:pos="2895"/>
                <w:tab w:val="center" w:pos="4509"/>
              </w:tabs>
              <w:spacing w:after="0"/>
            </w:pPr>
            <w:r w:rsidRPr="00917FB0">
              <w:rPr>
                <w:rFonts w:ascii="Times New Roman" w:eastAsia="Georgia" w:hAnsi="Times New Roman" w:cs="Times New Roman"/>
              </w:rPr>
              <w:t xml:space="preserve">Movement </w:t>
            </w:r>
            <w:r w:rsidRPr="00917FB0">
              <w:rPr>
                <w:rFonts w:ascii="Times New Roman" w:eastAsia="Georgia" w:hAnsi="Times New Roman" w:cs="Times New Roman"/>
              </w:rPr>
              <w:tab/>
            </w:r>
            <w:r w:rsidR="00917FB0" w:rsidRPr="00917FB0">
              <w:rPr>
                <w:rFonts w:ascii="Times New Roman" w:eastAsia="Georgia" w:hAnsi="Times New Roman" w:cs="Times New Roman"/>
              </w:rPr>
              <w:t>-</w:t>
            </w:r>
            <w:r w:rsidRPr="00917FB0">
              <w:rPr>
                <w:rFonts w:ascii="Times New Roman" w:eastAsia="Georgia" w:hAnsi="Times New Roman" w:cs="Times New Roman"/>
              </w:rPr>
              <w:t xml:space="preserve">Gabriella </w:t>
            </w:r>
            <w:proofErr w:type="spellStart"/>
            <w:r w:rsidRPr="00917FB0">
              <w:rPr>
                <w:rFonts w:ascii="Times New Roman" w:eastAsia="Georgia" w:hAnsi="Times New Roman" w:cs="Times New Roman"/>
              </w:rPr>
              <w:t>Molet</w:t>
            </w:r>
            <w:r w:rsidRPr="00917FB0">
              <w:rPr>
                <w:rFonts w:ascii="Georgia" w:eastAsia="Georgia" w:hAnsi="Georgia" w:cs="Georgia"/>
              </w:rPr>
              <w:t>a</w:t>
            </w:r>
            <w:proofErr w:type="spellEnd"/>
            <w:r w:rsidRPr="00917FB0">
              <w:rPr>
                <w:rFonts w:ascii="Georgia" w:eastAsia="Georgia" w:hAnsi="Georgia" w:cs="Georgia"/>
              </w:rPr>
              <w:t xml:space="preserve"> </w:t>
            </w:r>
          </w:p>
        </w:tc>
      </w:tr>
    </w:tbl>
    <w:p w14:paraId="40E63D00" w14:textId="77777777" w:rsidR="00A57809" w:rsidRPr="00917FB0" w:rsidRDefault="00C40EF6" w:rsidP="00917FB0">
      <w:pPr>
        <w:spacing w:after="21" w:line="236" w:lineRule="auto"/>
        <w:rPr>
          <w:rFonts w:ascii="Times New Roman" w:hAnsi="Times New Roman" w:cs="Times New Roman"/>
        </w:rPr>
      </w:pPr>
      <w:r w:rsidRPr="00917FB0">
        <w:rPr>
          <w:rFonts w:ascii="Times New Roman" w:eastAsia="Georgia" w:hAnsi="Times New Roman" w:cs="Times New Roman"/>
        </w:rPr>
        <w:t xml:space="preserve">National theatre Institute, Eugene O'Neil Theatre Center (CT) </w:t>
      </w:r>
    </w:p>
    <w:p w14:paraId="5520D1A6" w14:textId="77777777" w:rsidR="00453687" w:rsidRPr="00917FB0" w:rsidRDefault="00C40EF6">
      <w:pPr>
        <w:spacing w:after="21" w:line="236" w:lineRule="auto"/>
        <w:ind w:left="-5" w:right="587" w:hanging="10"/>
        <w:rPr>
          <w:rFonts w:ascii="Times New Roman" w:eastAsia="Georgia" w:hAnsi="Times New Roman" w:cs="Times New Roman"/>
        </w:rPr>
      </w:pPr>
      <w:r w:rsidRPr="00917FB0">
        <w:rPr>
          <w:rFonts w:ascii="Times New Roman" w:eastAsia="Georgia" w:hAnsi="Times New Roman" w:cs="Times New Roman"/>
        </w:rPr>
        <w:t xml:space="preserve">B.A.  Theatre Arts and Psychology, Hamline University  </w:t>
      </w:r>
    </w:p>
    <w:p w14:paraId="5BBEF8A6" w14:textId="6AA2421A" w:rsidR="00A57809" w:rsidRPr="00917FB0" w:rsidRDefault="00C40EF6">
      <w:pPr>
        <w:spacing w:after="21" w:line="236" w:lineRule="auto"/>
        <w:ind w:left="-5" w:right="587" w:hanging="10"/>
        <w:rPr>
          <w:rFonts w:ascii="Times New Roman" w:hAnsi="Times New Roman" w:cs="Times New Roman"/>
        </w:rPr>
      </w:pPr>
      <w:r w:rsidRPr="00917FB0">
        <w:rPr>
          <w:rFonts w:ascii="Times New Roman" w:eastAsia="Georgia" w:hAnsi="Times New Roman" w:cs="Times New Roman"/>
        </w:rPr>
        <w:t>Master’s Classical and Contemporary Text, Royal Conservatoire of Scotland -Currently Attaining</w:t>
      </w:r>
      <w:r w:rsidRPr="00917FB0">
        <w:rPr>
          <w:rFonts w:ascii="Times New Roman" w:eastAsia="Georgia" w:hAnsi="Times New Roman" w:cs="Times New Roman"/>
        </w:rPr>
        <w:t xml:space="preserve">  </w:t>
      </w:r>
    </w:p>
    <w:p w14:paraId="4855D55E" w14:textId="77777777" w:rsidR="00A57809" w:rsidRPr="00917FB0" w:rsidRDefault="00C40EF6">
      <w:pPr>
        <w:spacing w:after="0"/>
        <w:rPr>
          <w:rFonts w:ascii="Times New Roman" w:hAnsi="Times New Roman" w:cs="Times New Roman"/>
        </w:rPr>
      </w:pPr>
      <w:r w:rsidRPr="00917FB0">
        <w:rPr>
          <w:rFonts w:ascii="Times New Roman" w:eastAsia="Times New Roman" w:hAnsi="Times New Roman" w:cs="Times New Roman"/>
          <w:b/>
        </w:rPr>
        <w:t xml:space="preserve"> </w:t>
      </w:r>
    </w:p>
    <w:p w14:paraId="1FE7418E" w14:textId="77777777" w:rsidR="00A57809" w:rsidRPr="00917FB0" w:rsidRDefault="00C40EF6">
      <w:pPr>
        <w:spacing w:after="78"/>
        <w:rPr>
          <w:rFonts w:ascii="Times New Roman" w:hAnsi="Times New Roman" w:cs="Times New Roman"/>
          <w:sz w:val="24"/>
          <w:szCs w:val="24"/>
        </w:rPr>
      </w:pPr>
      <w:r w:rsidRPr="00917FB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SPECIAL SKILLS</w:t>
      </w:r>
      <w:r w:rsidRPr="00917F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5CAA63A" w14:textId="77777777" w:rsidR="00A57809" w:rsidRPr="00917FB0" w:rsidRDefault="00C40EF6">
      <w:pPr>
        <w:spacing w:after="21" w:line="236" w:lineRule="auto"/>
        <w:ind w:left="-5" w:hanging="10"/>
        <w:rPr>
          <w:rFonts w:ascii="Times New Roman" w:hAnsi="Times New Roman" w:cs="Times New Roman"/>
        </w:rPr>
      </w:pPr>
      <w:r w:rsidRPr="00917FB0">
        <w:rPr>
          <w:rFonts w:ascii="Times New Roman" w:eastAsia="Georgia" w:hAnsi="Times New Roman" w:cs="Times New Roman"/>
        </w:rPr>
        <w:t xml:space="preserve">Crisis Actor, Dance (jazz, modern, polka), Drawing, MC, Accent Equipped, </w:t>
      </w:r>
      <w:proofErr w:type="gramStart"/>
      <w:r w:rsidRPr="00917FB0">
        <w:rPr>
          <w:rFonts w:ascii="Times New Roman" w:eastAsia="Georgia" w:hAnsi="Times New Roman" w:cs="Times New Roman"/>
        </w:rPr>
        <w:t>Can</w:t>
      </w:r>
      <w:proofErr w:type="gramEnd"/>
      <w:r w:rsidRPr="00917FB0">
        <w:rPr>
          <w:rFonts w:ascii="Times New Roman" w:eastAsia="Georgia" w:hAnsi="Times New Roman" w:cs="Times New Roman"/>
        </w:rPr>
        <w:t xml:space="preserve"> touch my</w:t>
      </w:r>
      <w:r w:rsidRPr="00917FB0">
        <w:rPr>
          <w:rFonts w:ascii="Times New Roman" w:eastAsia="Georgia" w:hAnsi="Times New Roman" w:cs="Times New Roman"/>
        </w:rPr>
        <w:t xml:space="preserve"> tongue to my nose  </w:t>
      </w:r>
    </w:p>
    <w:sectPr w:rsidR="00A57809" w:rsidRPr="00917FB0">
      <w:pgSz w:w="12240" w:h="15840"/>
      <w:pgMar w:top="1440" w:right="314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9"/>
    <w:rsid w:val="00453687"/>
    <w:rsid w:val="00575AFC"/>
    <w:rsid w:val="006F7D7D"/>
    <w:rsid w:val="00917FB0"/>
    <w:rsid w:val="00A57809"/>
    <w:rsid w:val="00C4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E480"/>
  <w15:docId w15:val="{8DE0EBED-01F5-4E29-8072-0908A30C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Voice Mail: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 Mail:</dc:title>
  <dc:subject/>
  <dc:creator>David Pacheco</dc:creator>
  <cp:keywords/>
  <cp:lastModifiedBy>Danielle Kiminski</cp:lastModifiedBy>
  <cp:revision>2</cp:revision>
  <dcterms:created xsi:type="dcterms:W3CDTF">2018-04-17T22:06:00Z</dcterms:created>
  <dcterms:modified xsi:type="dcterms:W3CDTF">2018-04-17T22:06:00Z</dcterms:modified>
</cp:coreProperties>
</file>